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7FCDB" w14:textId="77777777" w:rsidR="00A17E21" w:rsidRPr="00D62473" w:rsidRDefault="00A17E21" w:rsidP="007F05C4">
      <w:pPr>
        <w:pStyle w:val="Telobesedila"/>
        <w:rPr>
          <w:rFonts w:asciiTheme="minorHAnsi" w:hAnsiTheme="minorHAnsi" w:cstheme="minorHAnsi"/>
          <w:szCs w:val="24"/>
        </w:rPr>
      </w:pPr>
    </w:p>
    <w:p w14:paraId="01B3E3E6" w14:textId="77777777" w:rsidR="00A17E21" w:rsidRPr="00D62473" w:rsidRDefault="00A17E21" w:rsidP="007F05C4">
      <w:pPr>
        <w:pStyle w:val="Telobesedila"/>
        <w:rPr>
          <w:rFonts w:asciiTheme="minorHAnsi" w:hAnsiTheme="minorHAnsi" w:cstheme="minorHAnsi"/>
          <w:szCs w:val="24"/>
        </w:rPr>
      </w:pPr>
    </w:p>
    <w:p w14:paraId="7F582834" w14:textId="77777777" w:rsidR="00A17E21" w:rsidRPr="00D62473" w:rsidRDefault="00A17E21" w:rsidP="007F05C4">
      <w:pPr>
        <w:pStyle w:val="Telobesedila"/>
        <w:rPr>
          <w:rFonts w:asciiTheme="minorHAnsi" w:hAnsiTheme="minorHAnsi" w:cstheme="minorHAnsi"/>
          <w:szCs w:val="24"/>
        </w:rPr>
      </w:pPr>
    </w:p>
    <w:p w14:paraId="71855134" w14:textId="77777777" w:rsidR="00A17E21" w:rsidRPr="00D62473" w:rsidRDefault="00A17E21" w:rsidP="007F05C4">
      <w:pPr>
        <w:pStyle w:val="Telobesedila"/>
        <w:rPr>
          <w:rFonts w:asciiTheme="minorHAnsi" w:hAnsiTheme="minorHAnsi" w:cstheme="minorHAnsi"/>
          <w:szCs w:val="24"/>
        </w:rPr>
      </w:pPr>
    </w:p>
    <w:p w14:paraId="761EE9EE" w14:textId="77777777" w:rsidR="00625E5B" w:rsidRDefault="00625E5B" w:rsidP="00625E5B">
      <w:pPr>
        <w:pStyle w:val="Brezrazmikov"/>
        <w:jc w:val="center"/>
        <w:rPr>
          <w:rFonts w:cstheme="minorHAnsi"/>
          <w:b/>
          <w:lang w:val="sl-SI"/>
        </w:rPr>
      </w:pPr>
    </w:p>
    <w:p w14:paraId="1D4893D9" w14:textId="77777777" w:rsidR="00625E5B" w:rsidRDefault="00625E5B" w:rsidP="00625E5B">
      <w:pPr>
        <w:pStyle w:val="Brezrazmikov"/>
        <w:jc w:val="center"/>
        <w:rPr>
          <w:rFonts w:cstheme="minorHAnsi"/>
          <w:b/>
          <w:lang w:val="sl-SI"/>
        </w:rPr>
      </w:pPr>
    </w:p>
    <w:p w14:paraId="3CE79DBE" w14:textId="1B0155E3" w:rsidR="000D6CB2" w:rsidRPr="00625E5B" w:rsidRDefault="000D6CB2" w:rsidP="00625E5B">
      <w:pPr>
        <w:pStyle w:val="Brezrazmikov"/>
        <w:jc w:val="center"/>
        <w:rPr>
          <w:rFonts w:cstheme="minorHAnsi"/>
          <w:b/>
          <w:lang w:val="sl-SI"/>
        </w:rPr>
      </w:pPr>
      <w:r w:rsidRPr="00625E5B">
        <w:rPr>
          <w:rFonts w:cstheme="minorHAnsi"/>
          <w:b/>
          <w:lang w:val="sl-SI"/>
        </w:rPr>
        <w:t>Kandidatura za predstavnika Občine Sodražica v Svet zavoda Glasbena šola Ribnica</w:t>
      </w:r>
    </w:p>
    <w:p w14:paraId="1119E833" w14:textId="77777777" w:rsidR="000D6CB2" w:rsidRDefault="000D6CB2" w:rsidP="000D6CB2">
      <w:pPr>
        <w:pStyle w:val="Brezrazmikov"/>
        <w:jc w:val="both"/>
        <w:rPr>
          <w:rFonts w:cstheme="minorHAnsi"/>
          <w:lang w:val="sl-SI"/>
        </w:rPr>
      </w:pPr>
    </w:p>
    <w:p w14:paraId="1C98D29B" w14:textId="77777777" w:rsidR="000D6CB2" w:rsidRDefault="000D6CB2" w:rsidP="000D6CB2">
      <w:pPr>
        <w:pStyle w:val="Brezrazmikov"/>
        <w:jc w:val="both"/>
        <w:rPr>
          <w:rFonts w:cstheme="minorHAnsi"/>
          <w:lang w:val="sl-SI"/>
        </w:rPr>
      </w:pPr>
    </w:p>
    <w:p w14:paraId="6CFB00AF" w14:textId="336762B3" w:rsidR="000D6CB2" w:rsidRDefault="000D6CB2" w:rsidP="00625E5B">
      <w:pPr>
        <w:pStyle w:val="Brezrazmikov"/>
        <w:spacing w:line="360" w:lineRule="auto"/>
        <w:jc w:val="both"/>
        <w:rPr>
          <w:rFonts w:cstheme="minorHAnsi"/>
          <w:lang w:val="sl-SI"/>
        </w:rPr>
      </w:pPr>
      <w:r>
        <w:rPr>
          <w:rFonts w:cstheme="minorHAnsi"/>
          <w:lang w:val="sl-SI"/>
        </w:rPr>
        <w:t>I</w:t>
      </w:r>
      <w:r w:rsidRPr="00B74DE6">
        <w:rPr>
          <w:rFonts w:cstheme="minorHAnsi"/>
          <w:lang w:val="sl-SI"/>
        </w:rPr>
        <w:t>me in priimek</w:t>
      </w:r>
      <w:r>
        <w:rPr>
          <w:rFonts w:cstheme="minorHAnsi"/>
          <w:lang w:val="sl-SI"/>
        </w:rPr>
        <w:t xml:space="preserve"> kandidata: ____________</w:t>
      </w:r>
      <w:r w:rsidR="00625E5B">
        <w:rPr>
          <w:rFonts w:cstheme="minorHAnsi"/>
          <w:lang w:val="sl-SI"/>
        </w:rPr>
        <w:t>_______________________</w:t>
      </w:r>
      <w:r>
        <w:rPr>
          <w:rFonts w:cstheme="minorHAnsi"/>
          <w:lang w:val="sl-SI"/>
        </w:rPr>
        <w:t>_______________________</w:t>
      </w:r>
      <w:r w:rsidR="00625E5B">
        <w:rPr>
          <w:rFonts w:cstheme="minorHAnsi"/>
          <w:lang w:val="sl-SI"/>
        </w:rPr>
        <w:t>_</w:t>
      </w:r>
    </w:p>
    <w:p w14:paraId="44F5F396" w14:textId="01E46E48" w:rsidR="000D6CB2" w:rsidRDefault="000D6CB2" w:rsidP="00625E5B">
      <w:pPr>
        <w:pStyle w:val="Brezrazmikov"/>
        <w:spacing w:line="360" w:lineRule="auto"/>
        <w:jc w:val="both"/>
        <w:rPr>
          <w:rFonts w:cstheme="minorHAnsi"/>
          <w:lang w:val="sl-SI"/>
        </w:rPr>
      </w:pPr>
      <w:r w:rsidRPr="00B74DE6">
        <w:rPr>
          <w:rFonts w:cstheme="minorHAnsi"/>
          <w:lang w:val="sl-SI"/>
        </w:rPr>
        <w:t xml:space="preserve">rojstni datum </w:t>
      </w:r>
      <w:r>
        <w:rPr>
          <w:rFonts w:cstheme="minorHAnsi"/>
          <w:lang w:val="sl-SI"/>
        </w:rPr>
        <w:t>: ___________________________________________</w:t>
      </w:r>
      <w:r w:rsidR="00625E5B">
        <w:rPr>
          <w:rFonts w:cstheme="minorHAnsi"/>
          <w:lang w:val="sl-SI"/>
        </w:rPr>
        <w:t>_________________________</w:t>
      </w:r>
    </w:p>
    <w:p w14:paraId="3A321157" w14:textId="126D2E5C" w:rsidR="000D6CB2" w:rsidRDefault="000D6CB2" w:rsidP="00625E5B">
      <w:pPr>
        <w:pStyle w:val="Brezrazmikov"/>
        <w:spacing w:line="360" w:lineRule="auto"/>
        <w:jc w:val="both"/>
        <w:rPr>
          <w:rFonts w:cstheme="minorHAnsi"/>
          <w:lang w:val="sl-SI"/>
        </w:rPr>
      </w:pPr>
      <w:r w:rsidRPr="00B74DE6">
        <w:rPr>
          <w:rFonts w:cstheme="minorHAnsi"/>
          <w:lang w:val="sl-SI"/>
        </w:rPr>
        <w:t>naslov s</w:t>
      </w:r>
      <w:r>
        <w:rPr>
          <w:rFonts w:cstheme="minorHAnsi"/>
          <w:lang w:val="sl-SI"/>
        </w:rPr>
        <w:t>talnega prebivališča kandidata: ________________________________________________</w:t>
      </w:r>
    </w:p>
    <w:p w14:paraId="1EC3BD3D" w14:textId="77777777" w:rsidR="000D6CB2" w:rsidRDefault="000D6CB2" w:rsidP="000D6CB2">
      <w:pPr>
        <w:pStyle w:val="Brezrazmikov"/>
        <w:jc w:val="both"/>
        <w:rPr>
          <w:rFonts w:cstheme="minorHAnsi"/>
          <w:lang w:val="sl-SI"/>
        </w:rPr>
      </w:pPr>
    </w:p>
    <w:p w14:paraId="1A723286" w14:textId="7EB2376B" w:rsidR="00625E5B" w:rsidRDefault="00625E5B" w:rsidP="00625E5B">
      <w:pPr>
        <w:pStyle w:val="Brezrazmikov"/>
        <w:jc w:val="both"/>
        <w:rPr>
          <w:rFonts w:cstheme="minorHAnsi"/>
          <w:lang w:val="sl-SI"/>
        </w:rPr>
      </w:pPr>
      <w:r>
        <w:rPr>
          <w:rFonts w:cstheme="minorHAnsi"/>
          <w:lang w:val="sl-SI"/>
        </w:rPr>
        <w:t>P</w:t>
      </w:r>
      <w:r w:rsidRPr="00B74DE6">
        <w:rPr>
          <w:rFonts w:cstheme="minorHAnsi"/>
          <w:lang w:val="sl-SI"/>
        </w:rPr>
        <w:t>redstavitev dela predstavnika v svetu zavoda in navedb</w:t>
      </w:r>
      <w:r>
        <w:rPr>
          <w:rFonts w:cstheme="minorHAnsi"/>
          <w:lang w:val="sl-SI"/>
        </w:rPr>
        <w:t>a</w:t>
      </w:r>
      <w:r w:rsidRPr="00B74DE6">
        <w:rPr>
          <w:rFonts w:cstheme="minorHAnsi"/>
          <w:lang w:val="sl-SI"/>
        </w:rPr>
        <w:t xml:space="preserve"> morebitnih referenc predstavljanja oziroma zastopanja v podobnih organih oz. s področja delovanja zavoda, v katerega se imenuje predstavnik</w:t>
      </w:r>
      <w:r w:rsidR="000618AD">
        <w:rPr>
          <w:rFonts w:cstheme="minorHAnsi"/>
          <w:lang w:val="sl-SI"/>
        </w:rPr>
        <w:t xml:space="preserve"> (lahko v prilogi)</w:t>
      </w:r>
      <w:r>
        <w:rPr>
          <w:rFonts w:cstheme="minorHAnsi"/>
          <w:lang w:val="sl-SI"/>
        </w:rPr>
        <w:t>:</w:t>
      </w:r>
    </w:p>
    <w:p w14:paraId="611C3202" w14:textId="68CA5C73" w:rsidR="000D6CB2" w:rsidRDefault="000D6CB2" w:rsidP="000618AD">
      <w:pPr>
        <w:pStyle w:val="Brezrazmikov"/>
        <w:jc w:val="both"/>
        <w:rPr>
          <w:rFonts w:cstheme="minorHAnsi"/>
          <w:lang w:val="sl-SI"/>
        </w:rPr>
      </w:pPr>
    </w:p>
    <w:p w14:paraId="57882B59" w14:textId="58B0E7B3" w:rsidR="000618AD" w:rsidRDefault="000618AD" w:rsidP="000618AD">
      <w:pPr>
        <w:pStyle w:val="Brezrazmikov"/>
        <w:numPr>
          <w:ilvl w:val="0"/>
          <w:numId w:val="14"/>
        </w:numPr>
        <w:jc w:val="both"/>
        <w:rPr>
          <w:rFonts w:cstheme="minorHAnsi"/>
          <w:lang w:val="sl-SI"/>
        </w:rPr>
      </w:pPr>
    </w:p>
    <w:p w14:paraId="15E10B0A" w14:textId="15B5B252" w:rsidR="000618AD" w:rsidRDefault="000618AD" w:rsidP="000618AD">
      <w:pPr>
        <w:pStyle w:val="Brezrazmikov"/>
        <w:numPr>
          <w:ilvl w:val="0"/>
          <w:numId w:val="14"/>
        </w:numPr>
        <w:jc w:val="both"/>
        <w:rPr>
          <w:rFonts w:cstheme="minorHAnsi"/>
          <w:lang w:val="sl-SI"/>
        </w:rPr>
      </w:pPr>
    </w:p>
    <w:p w14:paraId="5ABB79A3" w14:textId="7686A3AA" w:rsidR="000618AD" w:rsidRDefault="000618AD" w:rsidP="000618AD">
      <w:pPr>
        <w:pStyle w:val="Brezrazmikov"/>
        <w:numPr>
          <w:ilvl w:val="0"/>
          <w:numId w:val="14"/>
        </w:numPr>
        <w:jc w:val="both"/>
        <w:rPr>
          <w:rFonts w:cstheme="minorHAnsi"/>
          <w:lang w:val="sl-SI"/>
        </w:rPr>
      </w:pPr>
    </w:p>
    <w:p w14:paraId="163CFC82" w14:textId="3CAFB562" w:rsidR="000618AD" w:rsidRDefault="000618AD" w:rsidP="000618AD">
      <w:pPr>
        <w:pStyle w:val="Brezrazmikov"/>
        <w:jc w:val="both"/>
        <w:rPr>
          <w:rFonts w:cstheme="minorHAnsi"/>
          <w:lang w:val="sl-SI"/>
        </w:rPr>
      </w:pPr>
    </w:p>
    <w:p w14:paraId="4780E76D" w14:textId="373B103F" w:rsidR="00625E5B" w:rsidRDefault="00625E5B" w:rsidP="000D6CB2">
      <w:pPr>
        <w:pStyle w:val="Brezrazmikov"/>
        <w:jc w:val="both"/>
        <w:rPr>
          <w:rFonts w:cstheme="minorHAnsi"/>
          <w:lang w:val="sl-SI"/>
        </w:rPr>
      </w:pPr>
      <w:bookmarkStart w:id="0" w:name="_GoBack"/>
      <w:bookmarkEnd w:id="0"/>
    </w:p>
    <w:p w14:paraId="6FEB1DF2" w14:textId="29E8BDAF" w:rsidR="00625E5B" w:rsidRDefault="00625E5B" w:rsidP="000D6CB2">
      <w:pPr>
        <w:pStyle w:val="Brezrazmikov"/>
        <w:jc w:val="both"/>
        <w:rPr>
          <w:rFonts w:cstheme="minorHAnsi"/>
          <w:lang w:val="sl-SI"/>
        </w:rPr>
      </w:pPr>
    </w:p>
    <w:p w14:paraId="0009B1A2" w14:textId="1076AD38" w:rsidR="000D6CB2" w:rsidRPr="000D6CB2" w:rsidRDefault="000D6CB2" w:rsidP="000D6CB2">
      <w:pPr>
        <w:pStyle w:val="Brezrazmikov"/>
        <w:jc w:val="both"/>
        <w:rPr>
          <w:rFonts w:cstheme="minorHAnsi"/>
          <w:b/>
          <w:lang w:val="sl-SI"/>
        </w:rPr>
      </w:pPr>
      <w:r w:rsidRPr="000D6CB2">
        <w:rPr>
          <w:rFonts w:cstheme="minorHAnsi"/>
          <w:b/>
          <w:lang w:val="sl-SI"/>
        </w:rPr>
        <w:t>SOGLASJE</w:t>
      </w:r>
    </w:p>
    <w:p w14:paraId="3212BD05" w14:textId="77777777" w:rsidR="000D6CB2" w:rsidRPr="000D6CB2" w:rsidRDefault="000D6CB2" w:rsidP="000D6CB2">
      <w:pPr>
        <w:pStyle w:val="Brezrazmikov"/>
        <w:jc w:val="both"/>
        <w:rPr>
          <w:rFonts w:cstheme="minorHAnsi"/>
          <w:b/>
          <w:lang w:val="sl-SI"/>
        </w:rPr>
      </w:pPr>
    </w:p>
    <w:p w14:paraId="2843D309" w14:textId="6A6AA1FB" w:rsidR="000D6CB2" w:rsidRPr="000D6CB2" w:rsidRDefault="000D6CB2" w:rsidP="000D6CB2">
      <w:pPr>
        <w:pStyle w:val="Brezrazmikov"/>
        <w:jc w:val="both"/>
        <w:rPr>
          <w:rFonts w:cstheme="minorHAnsi"/>
          <w:b/>
          <w:lang w:val="sl-SI"/>
        </w:rPr>
      </w:pPr>
      <w:r w:rsidRPr="000D6CB2">
        <w:rPr>
          <w:rFonts w:cstheme="minorHAnsi"/>
          <w:b/>
          <w:lang w:val="sl-SI"/>
        </w:rPr>
        <w:t xml:space="preserve">Podpisani kandidiram oz. soglašam s svojo </w:t>
      </w:r>
      <w:r w:rsidRPr="000D6CB2">
        <w:rPr>
          <w:rFonts w:cstheme="minorHAnsi"/>
          <w:b/>
          <w:lang w:val="sl-SI"/>
        </w:rPr>
        <w:t>kandidaturo za predstavnika Občine Sodražica v Svet zavoda Glasbena šola Ribnica</w:t>
      </w:r>
      <w:r w:rsidR="00FB3416">
        <w:rPr>
          <w:rFonts w:cstheme="minorHAnsi"/>
          <w:b/>
          <w:lang w:val="sl-SI"/>
        </w:rPr>
        <w:t xml:space="preserve"> za mandatno obdobje 2024 - 2028</w:t>
      </w:r>
      <w:r w:rsidRPr="000D6CB2">
        <w:rPr>
          <w:rFonts w:cstheme="minorHAnsi"/>
          <w:b/>
          <w:lang w:val="sl-SI"/>
        </w:rPr>
        <w:t>.</w:t>
      </w:r>
    </w:p>
    <w:p w14:paraId="4E9B8A5A" w14:textId="77777777" w:rsidR="000D6CB2" w:rsidRDefault="000D6CB2" w:rsidP="000D6CB2">
      <w:pPr>
        <w:pStyle w:val="Brezrazmikov"/>
        <w:ind w:left="720"/>
        <w:jc w:val="both"/>
        <w:rPr>
          <w:rFonts w:cstheme="minorHAnsi"/>
          <w:lang w:val="sl-SI"/>
        </w:rPr>
      </w:pPr>
    </w:p>
    <w:p w14:paraId="5F49F382" w14:textId="77777777" w:rsidR="000D6CB2" w:rsidRDefault="000D6CB2" w:rsidP="000D6CB2">
      <w:pPr>
        <w:pStyle w:val="Brezrazmikov"/>
        <w:ind w:left="720"/>
        <w:jc w:val="both"/>
        <w:rPr>
          <w:rFonts w:cstheme="minorHAnsi"/>
          <w:lang w:val="sl-SI"/>
        </w:rPr>
      </w:pPr>
    </w:p>
    <w:p w14:paraId="4705F206" w14:textId="40177756" w:rsidR="000D6CB2" w:rsidRDefault="000D6CB2" w:rsidP="000D6CB2">
      <w:pPr>
        <w:pStyle w:val="Brezrazmikov"/>
        <w:ind w:left="720"/>
        <w:jc w:val="both"/>
        <w:rPr>
          <w:rFonts w:cstheme="minorHAnsi"/>
          <w:lang w:val="sl-SI"/>
        </w:rPr>
      </w:pPr>
      <w:r>
        <w:rPr>
          <w:rFonts w:cstheme="minorHAnsi"/>
          <w:lang w:val="sl-SI"/>
        </w:rPr>
        <w:t xml:space="preserve"> </w:t>
      </w:r>
    </w:p>
    <w:p w14:paraId="7C333267" w14:textId="0CB39CE6" w:rsidR="000D6CB2" w:rsidRDefault="00625E5B" w:rsidP="000D6CB2">
      <w:pPr>
        <w:pStyle w:val="Brezrazmikov"/>
        <w:jc w:val="both"/>
        <w:rPr>
          <w:rFonts w:cstheme="minorHAnsi"/>
          <w:lang w:val="sl-SI"/>
        </w:rPr>
      </w:pPr>
      <w:r>
        <w:rPr>
          <w:rFonts w:cstheme="minorHAnsi"/>
          <w:lang w:val="sl-SI"/>
        </w:rPr>
        <w:t>Datum:</w:t>
      </w:r>
      <w:r>
        <w:rPr>
          <w:rFonts w:cstheme="minorHAnsi"/>
          <w:lang w:val="sl-SI"/>
        </w:rPr>
        <w:tab/>
      </w:r>
      <w:r>
        <w:rPr>
          <w:rFonts w:cstheme="minorHAnsi"/>
          <w:lang w:val="sl-SI"/>
        </w:rPr>
        <w:tab/>
      </w:r>
      <w:r>
        <w:rPr>
          <w:rFonts w:cstheme="minorHAnsi"/>
          <w:lang w:val="sl-SI"/>
        </w:rPr>
        <w:tab/>
      </w:r>
      <w:r>
        <w:rPr>
          <w:rFonts w:cstheme="minorHAnsi"/>
          <w:lang w:val="sl-SI"/>
        </w:rPr>
        <w:tab/>
      </w:r>
      <w:r>
        <w:rPr>
          <w:rFonts w:cstheme="minorHAnsi"/>
          <w:lang w:val="sl-SI"/>
        </w:rPr>
        <w:tab/>
      </w:r>
      <w:r>
        <w:rPr>
          <w:rFonts w:cstheme="minorHAnsi"/>
          <w:lang w:val="sl-SI"/>
        </w:rPr>
        <w:tab/>
      </w:r>
      <w:r>
        <w:rPr>
          <w:rFonts w:cstheme="minorHAnsi"/>
          <w:lang w:val="sl-SI"/>
        </w:rPr>
        <w:tab/>
        <w:t>Podpis kandidata:</w:t>
      </w:r>
    </w:p>
    <w:p w14:paraId="49C1C983" w14:textId="77777777" w:rsidR="000D6CB2" w:rsidRDefault="000D6CB2" w:rsidP="000D6CB2">
      <w:pPr>
        <w:pStyle w:val="Brezrazmikov"/>
        <w:jc w:val="both"/>
        <w:rPr>
          <w:rFonts w:cstheme="minorHAnsi"/>
          <w:lang w:val="sl-SI"/>
        </w:rPr>
      </w:pPr>
    </w:p>
    <w:p w14:paraId="37988614" w14:textId="77777777" w:rsidR="000D6CB2" w:rsidRDefault="000D6CB2" w:rsidP="000D6CB2">
      <w:pPr>
        <w:pStyle w:val="Brezrazmikov"/>
        <w:jc w:val="both"/>
        <w:rPr>
          <w:rFonts w:cstheme="minorHAnsi"/>
          <w:lang w:val="sl-SI"/>
        </w:rPr>
      </w:pPr>
    </w:p>
    <w:p w14:paraId="01A4776E" w14:textId="77777777" w:rsidR="000D6CB2" w:rsidRDefault="000D6CB2" w:rsidP="000D6CB2">
      <w:pPr>
        <w:pStyle w:val="Brezrazmikov"/>
        <w:jc w:val="both"/>
        <w:rPr>
          <w:rFonts w:cstheme="minorHAnsi"/>
          <w:lang w:val="sl-SI"/>
        </w:rPr>
      </w:pPr>
    </w:p>
    <w:p w14:paraId="48971D65" w14:textId="77777777" w:rsidR="000D6CB2" w:rsidRDefault="000D6CB2" w:rsidP="000D6CB2">
      <w:pPr>
        <w:pStyle w:val="Brezrazmikov"/>
        <w:jc w:val="both"/>
        <w:rPr>
          <w:rFonts w:cstheme="minorHAnsi"/>
          <w:lang w:val="sl-SI"/>
        </w:rPr>
      </w:pPr>
    </w:p>
    <w:p w14:paraId="327967BB" w14:textId="76D96313" w:rsidR="00625E5B" w:rsidRPr="00625E5B" w:rsidRDefault="00625E5B" w:rsidP="00625E5B">
      <w:pPr>
        <w:jc w:val="both"/>
        <w:rPr>
          <w:rFonts w:asciiTheme="majorHAnsi" w:hAnsiTheme="majorHAnsi" w:cstheme="majorHAnsi"/>
          <w:sz w:val="19"/>
          <w:szCs w:val="19"/>
        </w:rPr>
      </w:pPr>
      <w:r w:rsidRPr="00625E5B">
        <w:rPr>
          <w:rFonts w:asciiTheme="majorHAnsi" w:hAnsiTheme="majorHAnsi" w:cstheme="majorHAnsi"/>
          <w:b/>
          <w:bCs/>
          <w:sz w:val="18"/>
          <w:szCs w:val="18"/>
        </w:rPr>
        <w:t xml:space="preserve">INFORMACIJE O VARSTVU OSEBNIH PODATKOV: </w:t>
      </w:r>
      <w:r w:rsidRPr="00625E5B">
        <w:rPr>
          <w:rFonts w:asciiTheme="majorHAnsi" w:hAnsiTheme="majorHAnsi" w:cstheme="majorHAnsi"/>
          <w:sz w:val="19"/>
          <w:szCs w:val="19"/>
        </w:rPr>
        <w:t xml:space="preserve">Občina </w:t>
      </w:r>
      <w:r w:rsidRPr="00625E5B">
        <w:rPr>
          <w:rFonts w:asciiTheme="majorHAnsi" w:hAnsiTheme="majorHAnsi" w:cstheme="majorHAnsi"/>
          <w:sz w:val="19"/>
          <w:szCs w:val="19"/>
        </w:rPr>
        <w:t>Sodražica</w:t>
      </w:r>
      <w:r w:rsidRPr="00625E5B">
        <w:rPr>
          <w:rFonts w:asciiTheme="majorHAnsi" w:hAnsiTheme="majorHAnsi" w:cstheme="majorHAnsi"/>
          <w:sz w:val="19"/>
          <w:szCs w:val="19"/>
        </w:rPr>
        <w:t xml:space="preserve"> (upravljavec osebnih podatkov) bo osebne podatke obdelovala za namen </w:t>
      </w:r>
      <w:r w:rsidRPr="00625E5B">
        <w:rPr>
          <w:rFonts w:asciiTheme="majorHAnsi" w:hAnsiTheme="majorHAnsi" w:cstheme="majorHAnsi"/>
          <w:sz w:val="19"/>
          <w:szCs w:val="19"/>
        </w:rPr>
        <w:t>imenovanja predstavnika občine Sodražica v svet zavoda,</w:t>
      </w:r>
      <w:r w:rsidRPr="00625E5B">
        <w:rPr>
          <w:rFonts w:asciiTheme="majorHAnsi" w:hAnsiTheme="majorHAnsi" w:cstheme="majorHAnsi"/>
          <w:sz w:val="19"/>
          <w:szCs w:val="19"/>
        </w:rPr>
        <w:t xml:space="preserve"> na podlagi e) točke 1.odstavka 6.člena GDPR v povezavi z  21. členom Zakona o lokalni samoupravi in </w:t>
      </w:r>
      <w:r w:rsidRPr="00625E5B">
        <w:rPr>
          <w:rFonts w:asciiTheme="majorHAnsi" w:hAnsiTheme="majorHAnsi" w:cstheme="majorHAnsi"/>
          <w:sz w:val="19"/>
          <w:szCs w:val="19"/>
        </w:rPr>
        <w:t xml:space="preserve">Odlokom o </w:t>
      </w:r>
      <w:r w:rsidRPr="00625E5B">
        <w:rPr>
          <w:rFonts w:asciiTheme="majorHAnsi" w:hAnsiTheme="majorHAnsi" w:cstheme="majorHAnsi"/>
          <w:bCs/>
          <w:sz w:val="19"/>
          <w:szCs w:val="19"/>
        </w:rPr>
        <w:t>ustanovitvi javnega vzgojno-izobraževalnega zavoda Glasbena šola Ribnica</w:t>
      </w:r>
      <w:r w:rsidRPr="00625E5B">
        <w:rPr>
          <w:rFonts w:asciiTheme="majorHAnsi" w:hAnsiTheme="majorHAnsi" w:cstheme="majorHAnsi"/>
          <w:sz w:val="19"/>
          <w:szCs w:val="19"/>
        </w:rPr>
        <w:t xml:space="preserve"> (Ur. l. RS št. 88/01, 119/07, 105/08, 82/10</w:t>
      </w:r>
      <w:r w:rsidRPr="00625E5B">
        <w:rPr>
          <w:rFonts w:asciiTheme="majorHAnsi" w:hAnsiTheme="majorHAnsi" w:cstheme="majorHAnsi"/>
          <w:sz w:val="19"/>
          <w:szCs w:val="19"/>
        </w:rPr>
        <w:t>).</w:t>
      </w:r>
      <w:r w:rsidRPr="00625E5B">
        <w:rPr>
          <w:rFonts w:asciiTheme="majorHAnsi" w:hAnsiTheme="majorHAnsi" w:cstheme="majorHAnsi"/>
          <w:sz w:val="19"/>
          <w:szCs w:val="19"/>
        </w:rPr>
        <w:t xml:space="preserve"> Občina bo hranila in varovala osebne podatke skladno z roki določenimi v klasifikacijskem načrtu občine in na primeren način, tako da ne bo prišlo do morebitnih neupravičenih razkritij podatkov nepooblaščenim osebam. Občina bo omogočila obdelavo oziroma posredovanje osebnih podatkov izključno pooblaščenim uporabnikom: pooblaščene osebe, ki obdelujejo osebne podatke pri pogodbenem obdelovalcu občine, osebe, ki izkažejo pooblastilo za dostop do osebnih podatkov v okviru zakona oziroma podzakonskih predpisov. Občina ne uporablja avtomatiziranega sprejemanja odločitev, vključno z oblikovanjem profilov. </w:t>
      </w:r>
    </w:p>
    <w:p w14:paraId="768D3FD5" w14:textId="77777777" w:rsidR="00625E5B" w:rsidRPr="00625E5B" w:rsidRDefault="00625E5B" w:rsidP="00625E5B">
      <w:pPr>
        <w:jc w:val="both"/>
        <w:rPr>
          <w:rFonts w:asciiTheme="majorHAnsi" w:hAnsiTheme="majorHAnsi" w:cstheme="majorHAnsi"/>
          <w:sz w:val="19"/>
          <w:szCs w:val="19"/>
        </w:rPr>
      </w:pPr>
      <w:r w:rsidRPr="00625E5B">
        <w:rPr>
          <w:rFonts w:asciiTheme="majorHAnsi" w:hAnsiTheme="majorHAnsi" w:cstheme="majorHAnsi"/>
          <w:sz w:val="19"/>
          <w:szCs w:val="19"/>
        </w:rPr>
        <w:t xml:space="preserve">Vlagatelj/ica ima glede osebnih podatkov, ki se nanašajo nanj/o, pravico do seznanitve, dopolnitve, popravka, omejitve obdelave, izbrisa, prenosljivosti in ugovora (vključno s pravico do pritožbe pri Informacijskem pooblaščencu in sodnim varstvom pravic). Podrobnejše informacije o tem, kako občina ravna z osebnimi podatki, so na voljo preko kontaktnih podatkov pooblaščene osebe za varstvo osebnih podatkov: e-pošta: </w:t>
      </w:r>
      <w:hyperlink r:id="rId8" w:history="1">
        <w:r w:rsidRPr="00625E5B">
          <w:rPr>
            <w:rStyle w:val="Hiperpovezava"/>
            <w:rFonts w:asciiTheme="majorHAnsi" w:hAnsiTheme="majorHAnsi" w:cstheme="majorHAnsi"/>
            <w:sz w:val="19"/>
            <w:szCs w:val="19"/>
          </w:rPr>
          <w:t>dpo@virtuo.si</w:t>
        </w:r>
      </w:hyperlink>
      <w:r w:rsidRPr="00625E5B">
        <w:rPr>
          <w:rFonts w:asciiTheme="majorHAnsi" w:hAnsiTheme="majorHAnsi" w:cstheme="majorHAnsi"/>
          <w:sz w:val="19"/>
          <w:szCs w:val="19"/>
        </w:rPr>
        <w:t xml:space="preserve"> ter na spletni strani občine.</w:t>
      </w:r>
    </w:p>
    <w:p w14:paraId="4F931DB7" w14:textId="42AA4426" w:rsidR="0054051C" w:rsidRPr="00D62473" w:rsidRDefault="0054051C" w:rsidP="00625E5B">
      <w:pPr>
        <w:pStyle w:val="Brezrazmikov"/>
        <w:jc w:val="both"/>
        <w:rPr>
          <w:rFonts w:cstheme="minorHAnsi"/>
        </w:rPr>
      </w:pPr>
    </w:p>
    <w:sectPr w:rsidR="0054051C" w:rsidRPr="00D62473" w:rsidSect="00A17E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CD3B9" w14:textId="77777777" w:rsidR="00B33AE9" w:rsidRDefault="00B33AE9" w:rsidP="001B7AB8">
      <w:r>
        <w:separator/>
      </w:r>
    </w:p>
  </w:endnote>
  <w:endnote w:type="continuationSeparator" w:id="0">
    <w:p w14:paraId="1BF88698" w14:textId="77777777" w:rsidR="00B33AE9" w:rsidRDefault="00B33AE9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006CB" w14:textId="77777777" w:rsidR="00A17E21" w:rsidRDefault="00A17E2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9334C" w14:textId="77777777" w:rsidR="00A17E21" w:rsidRDefault="00A17E2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14B73" w14:textId="3675E918" w:rsidR="001B7AB8" w:rsidRDefault="001B7AB8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647C0712" wp14:editId="6F9E1AA7">
          <wp:simplePos x="0" y="0"/>
          <wp:positionH relativeFrom="column">
            <wp:posOffset>-906724</wp:posOffset>
          </wp:positionH>
          <wp:positionV relativeFrom="paragraph">
            <wp:posOffset>-161290</wp:posOffset>
          </wp:positionV>
          <wp:extent cx="7560000" cy="788163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88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D0810" w14:textId="77777777" w:rsidR="00B33AE9" w:rsidRDefault="00B33AE9" w:rsidP="001B7AB8">
      <w:r>
        <w:separator/>
      </w:r>
    </w:p>
  </w:footnote>
  <w:footnote w:type="continuationSeparator" w:id="0">
    <w:p w14:paraId="5E4D85DE" w14:textId="77777777" w:rsidR="00B33AE9" w:rsidRDefault="00B33AE9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305C6" w14:textId="77777777" w:rsidR="00A17E21" w:rsidRDefault="00A17E2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25D34" w14:textId="77777777" w:rsidR="00A17E21" w:rsidRDefault="00A17E2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179DA" w14:textId="72364851" w:rsidR="001B7AB8" w:rsidRDefault="001B7AB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7813DB1" wp14:editId="4C248B0C">
          <wp:simplePos x="0" y="0"/>
          <wp:positionH relativeFrom="column">
            <wp:posOffset>-907627</wp:posOffset>
          </wp:positionH>
          <wp:positionV relativeFrom="paragraph">
            <wp:posOffset>-440266</wp:posOffset>
          </wp:positionV>
          <wp:extent cx="7560000" cy="1600616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6CA6"/>
    <w:multiLevelType w:val="hybridMultilevel"/>
    <w:tmpl w:val="6EBEF6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96DDC"/>
    <w:multiLevelType w:val="hybridMultilevel"/>
    <w:tmpl w:val="BB66C8A6"/>
    <w:lvl w:ilvl="0" w:tplc="C5A00D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031CF"/>
    <w:multiLevelType w:val="hybridMultilevel"/>
    <w:tmpl w:val="5DEA6C38"/>
    <w:lvl w:ilvl="0" w:tplc="61AA40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F7A66"/>
    <w:multiLevelType w:val="hybridMultilevel"/>
    <w:tmpl w:val="8D9046E6"/>
    <w:lvl w:ilvl="0" w:tplc="CF3CADD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D1E91"/>
    <w:multiLevelType w:val="hybridMultilevel"/>
    <w:tmpl w:val="2D0C6A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F061D"/>
    <w:multiLevelType w:val="hybridMultilevel"/>
    <w:tmpl w:val="2AFC84CA"/>
    <w:lvl w:ilvl="0" w:tplc="2984241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85F08"/>
    <w:multiLevelType w:val="hybridMultilevel"/>
    <w:tmpl w:val="8DCEA45E"/>
    <w:lvl w:ilvl="0" w:tplc="82462C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B2740"/>
    <w:multiLevelType w:val="hybridMultilevel"/>
    <w:tmpl w:val="AAC6F148"/>
    <w:lvl w:ilvl="0" w:tplc="C5A00D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D0B46"/>
    <w:multiLevelType w:val="hybridMultilevel"/>
    <w:tmpl w:val="080C0730"/>
    <w:lvl w:ilvl="0" w:tplc="8398D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E3B0F"/>
    <w:multiLevelType w:val="hybridMultilevel"/>
    <w:tmpl w:val="CE74D3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641AE"/>
    <w:multiLevelType w:val="hybridMultilevel"/>
    <w:tmpl w:val="D618D6FA"/>
    <w:lvl w:ilvl="0" w:tplc="D95AFE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11" w15:restartNumberingAfterBreak="0">
    <w:nsid w:val="736837A9"/>
    <w:multiLevelType w:val="hybridMultilevel"/>
    <w:tmpl w:val="339C3E4C"/>
    <w:lvl w:ilvl="0" w:tplc="C5A00D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E029D"/>
    <w:multiLevelType w:val="hybridMultilevel"/>
    <w:tmpl w:val="39E0CCD4"/>
    <w:lvl w:ilvl="0" w:tplc="8AE26B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12"/>
  </w:num>
  <w:num w:numId="10">
    <w:abstractNumId w:val="6"/>
  </w:num>
  <w:num w:numId="11">
    <w:abstractNumId w:val="3"/>
  </w:num>
  <w:num w:numId="12">
    <w:abstractNumId w:val="1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C0"/>
    <w:rsid w:val="00056390"/>
    <w:rsid w:val="000618AD"/>
    <w:rsid w:val="000B6CF2"/>
    <w:rsid w:val="000D6CB2"/>
    <w:rsid w:val="000E7AC2"/>
    <w:rsid w:val="001648D5"/>
    <w:rsid w:val="001947AA"/>
    <w:rsid w:val="001B7AB8"/>
    <w:rsid w:val="0033033E"/>
    <w:rsid w:val="003B5FA7"/>
    <w:rsid w:val="00425E92"/>
    <w:rsid w:val="004370CF"/>
    <w:rsid w:val="0054051C"/>
    <w:rsid w:val="00591768"/>
    <w:rsid w:val="005F4505"/>
    <w:rsid w:val="00625E5B"/>
    <w:rsid w:val="006B2DE4"/>
    <w:rsid w:val="00783F76"/>
    <w:rsid w:val="007947B4"/>
    <w:rsid w:val="007F05C4"/>
    <w:rsid w:val="00885327"/>
    <w:rsid w:val="008C3AF0"/>
    <w:rsid w:val="00987BB9"/>
    <w:rsid w:val="009A4191"/>
    <w:rsid w:val="009A5C06"/>
    <w:rsid w:val="009C1EF2"/>
    <w:rsid w:val="009D6658"/>
    <w:rsid w:val="009E0357"/>
    <w:rsid w:val="009E5838"/>
    <w:rsid w:val="00A17E21"/>
    <w:rsid w:val="00A65CC0"/>
    <w:rsid w:val="00B038CF"/>
    <w:rsid w:val="00B33AE9"/>
    <w:rsid w:val="00B752C9"/>
    <w:rsid w:val="00B8208B"/>
    <w:rsid w:val="00CD65C4"/>
    <w:rsid w:val="00CE2BA6"/>
    <w:rsid w:val="00D62473"/>
    <w:rsid w:val="00D92DDB"/>
    <w:rsid w:val="00E2733C"/>
    <w:rsid w:val="00E41C41"/>
    <w:rsid w:val="00EB6F47"/>
    <w:rsid w:val="00EC60F1"/>
    <w:rsid w:val="00EE6A54"/>
    <w:rsid w:val="00F57C54"/>
    <w:rsid w:val="00F67E97"/>
    <w:rsid w:val="00FB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semiHidden/>
    <w:unhideWhenUsed/>
    <w:qFormat/>
    <w:rsid w:val="00CD65C4"/>
    <w:pPr>
      <w:keepNext/>
      <w:outlineLvl w:val="1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rsid w:val="001B7AB8"/>
  </w:style>
  <w:style w:type="character" w:customStyle="1" w:styleId="Naslov2Znak">
    <w:name w:val="Naslov 2 Znak"/>
    <w:basedOn w:val="Privzetapisavaodstavka"/>
    <w:link w:val="Naslov2"/>
    <w:semiHidden/>
    <w:rsid w:val="00CD65C4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7F05C4"/>
    <w:pPr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F05C4"/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05C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05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3AF0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table" w:styleId="Tabelamrea">
    <w:name w:val="Table Grid"/>
    <w:basedOn w:val="Navadnatabela"/>
    <w:uiPriority w:val="39"/>
    <w:rsid w:val="006B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4051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D6CB2"/>
    <w:rPr>
      <w:strike w:val="0"/>
      <w:dstrike w:val="0"/>
      <w:color w:val="509E2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3003">
          <w:marLeft w:val="-225"/>
          <w:marRight w:val="-225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5206">
                  <w:marLeft w:val="0"/>
                  <w:marRight w:val="0"/>
                  <w:marTop w:val="5709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3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virtuo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0DA087-B042-4FEF-ABAB-15F1BEE0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Darja Vetrih</cp:lastModifiedBy>
  <cp:revision>3</cp:revision>
  <cp:lastPrinted>2021-05-18T07:56:00Z</cp:lastPrinted>
  <dcterms:created xsi:type="dcterms:W3CDTF">2024-08-22T08:14:00Z</dcterms:created>
  <dcterms:modified xsi:type="dcterms:W3CDTF">2024-08-22T08:17:00Z</dcterms:modified>
</cp:coreProperties>
</file>